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7C" w:rsidRPr="00D21B7C" w:rsidRDefault="00D21B7C" w:rsidP="00732F2D">
      <w:pPr>
        <w:pStyle w:val="Padr3fo"/>
        <w:spacing w:line="360" w:lineRule="auto"/>
        <w:jc w:val="center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 xml:space="preserve">REQUERIMENTO </w:t>
      </w:r>
      <w:r w:rsidR="00732F2D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–</w:t>
      </w:r>
      <w:r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 xml:space="preserve"> </w:t>
      </w:r>
      <w:r w:rsidR="00732F2D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RETIRADA DE TÍTULO</w:t>
      </w:r>
      <w:proofErr w:type="gramEnd"/>
      <w:r w:rsidR="00732F2D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 xml:space="preserve"> (SUSCITAÇÃO DE DÚVIDA)</w:t>
      </w:r>
    </w:p>
    <w:p w:rsidR="00D21B7C" w:rsidRPr="00D21B7C" w:rsidRDefault="00D21B7C" w:rsidP="00D21B7C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1B7C" w:rsidRPr="00D21B7C" w:rsidRDefault="00D21B7C" w:rsidP="00D21B7C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21B7C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:rsidR="00D21B7C" w:rsidRPr="00D21B7C" w:rsidRDefault="00D21B7C" w:rsidP="00D21B7C">
      <w:pPr>
        <w:pStyle w:val="Padr3f3fo"/>
        <w:jc w:val="center"/>
        <w:rPr>
          <w:rFonts w:ascii="Arial" w:cs="Arial"/>
          <w:sz w:val="21"/>
          <w:szCs w:val="21"/>
        </w:rPr>
      </w:pPr>
    </w:p>
    <w:p w:rsidR="00D21B7C" w:rsidRPr="00D21B7C" w:rsidRDefault="00D21B7C" w:rsidP="00D21B7C">
      <w:pPr>
        <w:pStyle w:val="Padr3f3fo"/>
        <w:jc w:val="both"/>
        <w:rPr>
          <w:rFonts w:ascii="Arial" w:cs="Arial"/>
          <w:sz w:val="21"/>
          <w:szCs w:val="21"/>
        </w:rPr>
      </w:pPr>
    </w:p>
    <w:p w:rsidR="00D21B7C" w:rsidRPr="00D21B7C" w:rsidRDefault="00D21B7C" w:rsidP="00D21B7C">
      <w:pPr>
        <w:pStyle w:val="Padr3f3fo"/>
        <w:spacing w:line="360" w:lineRule="auto"/>
        <w:jc w:val="both"/>
        <w:rPr>
          <w:rFonts w:ascii="Arial" w:cs="Arial"/>
          <w:sz w:val="21"/>
          <w:szCs w:val="21"/>
        </w:rPr>
      </w:pPr>
    </w:p>
    <w:p w:rsidR="00D21B7C" w:rsidRDefault="00D21B7C" w:rsidP="00D21B7C">
      <w:pPr>
        <w:pStyle w:val="Padr3f3fo"/>
        <w:spacing w:line="360" w:lineRule="auto"/>
        <w:jc w:val="both"/>
        <w:rPr>
          <w:rFonts w:ascii="Arial" w:cs="Arial"/>
          <w:color w:val="000000"/>
          <w:sz w:val="22"/>
          <w:szCs w:val="22"/>
          <w:lang w:bidi="ar-SA"/>
        </w:rPr>
      </w:pPr>
      <w:r w:rsidRPr="003A208C">
        <w:rPr>
          <w:rFonts w:ascii="Arial" w:cs="Arial"/>
          <w:color w:val="000000"/>
          <w:sz w:val="22"/>
          <w:szCs w:val="22"/>
        </w:rPr>
        <w:t>(Nome completo e sem abreviaturas)</w:t>
      </w:r>
      <w:r>
        <w:rPr>
          <w:rFonts w:ascii="Arial" w:cs="Arial"/>
          <w:color w:val="000000"/>
          <w:sz w:val="22"/>
          <w:szCs w:val="22"/>
        </w:rPr>
        <w:t>__________________________________</w:t>
      </w:r>
      <w:r w:rsidRPr="003A208C">
        <w:rPr>
          <w:rFonts w:ascii="Arial" w:cs="Arial"/>
          <w:color w:val="000000"/>
          <w:sz w:val="22"/>
          <w:szCs w:val="22"/>
        </w:rPr>
        <w:t xml:space="preserve"> ________________________________________</w:t>
      </w:r>
      <w:r>
        <w:rPr>
          <w:rFonts w:ascii="Arial" w:cs="Arial"/>
          <w:color w:val="000000"/>
          <w:sz w:val="22"/>
          <w:szCs w:val="22"/>
        </w:rPr>
        <w:t>____</w:t>
      </w:r>
      <w:r w:rsidRPr="003A208C">
        <w:rPr>
          <w:rFonts w:ascii="Arial" w:cs="Arial"/>
          <w:color w:val="000000"/>
          <w:sz w:val="22"/>
          <w:szCs w:val="22"/>
        </w:rPr>
        <w:t>_</w:t>
      </w:r>
      <w:r>
        <w:rPr>
          <w:rFonts w:ascii="Arial" w:cs="Arial"/>
          <w:color w:val="000000"/>
          <w:sz w:val="22"/>
          <w:szCs w:val="22"/>
        </w:rPr>
        <w:t>,</w:t>
      </w:r>
      <w:r w:rsidRPr="00754F8D">
        <w:rPr>
          <w:rFonts w:ascii="Arial" w:cs="Arial"/>
          <w:color w:val="000000"/>
          <w:sz w:val="22"/>
          <w:szCs w:val="22"/>
        </w:rPr>
        <w:t xml:space="preserve"> </w:t>
      </w:r>
      <w:r w:rsidRPr="003A208C">
        <w:rPr>
          <w:rFonts w:ascii="Arial" w:cs="Arial"/>
          <w:color w:val="000000"/>
          <w:sz w:val="22"/>
          <w:szCs w:val="22"/>
        </w:rPr>
        <w:t xml:space="preserve">RG nº _________________, CPF nº _________________, </w:t>
      </w:r>
      <w:r w:rsidRPr="00BF7E6B">
        <w:rPr>
          <w:rFonts w:ascii="Arial" w:cs="Arial"/>
          <w:color w:val="000000"/>
          <w:sz w:val="22"/>
          <w:szCs w:val="22"/>
        </w:rPr>
        <w:t>residente/domiciliado(a) na</w:t>
      </w:r>
      <w:r w:rsidR="00C46661">
        <w:rPr>
          <w:rFonts w:ascii="Arial" w:cs="Arial"/>
          <w:color w:val="000000"/>
          <w:sz w:val="22"/>
          <w:szCs w:val="22"/>
        </w:rPr>
        <w:t>_______________________</w:t>
      </w:r>
      <w:r w:rsidRPr="00BF7E6B">
        <w:rPr>
          <w:rFonts w:ascii="Arial" w:cs="Arial"/>
          <w:color w:val="000000"/>
          <w:sz w:val="22"/>
          <w:szCs w:val="22"/>
        </w:rPr>
        <w:t xml:space="preserve"> ________________________</w:t>
      </w:r>
      <w:r w:rsidR="00C46661">
        <w:rPr>
          <w:rFonts w:ascii="Arial" w:cs="Arial"/>
          <w:color w:val="000000"/>
          <w:sz w:val="22"/>
          <w:szCs w:val="22"/>
        </w:rPr>
        <w:t>_____________</w:t>
      </w:r>
      <w:r>
        <w:rPr>
          <w:rFonts w:ascii="Arial" w:cs="Arial"/>
          <w:color w:val="000000"/>
          <w:sz w:val="22"/>
          <w:szCs w:val="22"/>
        </w:rPr>
        <w:t>___ nº _</w:t>
      </w:r>
      <w:r w:rsidRPr="00BF7E6B">
        <w:rPr>
          <w:rFonts w:ascii="Arial" w:cs="Arial"/>
          <w:color w:val="000000"/>
          <w:sz w:val="22"/>
          <w:szCs w:val="22"/>
        </w:rPr>
        <w:t xml:space="preserve">____, complemento ________, bairro ___________, cidade _________________, estado _______, </w:t>
      </w:r>
      <w:bookmarkStart w:id="0" w:name="_GoBack"/>
      <w:bookmarkEnd w:id="0"/>
      <w:r w:rsidRPr="003A208C">
        <w:rPr>
          <w:rFonts w:ascii="Arial" w:cs="Arial"/>
          <w:color w:val="000000"/>
          <w:sz w:val="22"/>
          <w:szCs w:val="22"/>
        </w:rPr>
        <w:t xml:space="preserve">requer </w:t>
      </w:r>
      <w:r w:rsidRPr="003A208C">
        <w:rPr>
          <w:rFonts w:ascii="Arial" w:cs="Arial"/>
          <w:color w:val="000000"/>
          <w:sz w:val="22"/>
          <w:szCs w:val="22"/>
          <w:lang w:bidi="ar-SA"/>
        </w:rPr>
        <w:t xml:space="preserve">à Vossa Senhoria </w:t>
      </w:r>
      <w:r w:rsidR="00732F2D">
        <w:rPr>
          <w:rFonts w:ascii="Arial" w:cs="Arial"/>
          <w:color w:val="000000"/>
          <w:sz w:val="22"/>
          <w:szCs w:val="22"/>
          <w:lang w:bidi="ar-SA"/>
        </w:rPr>
        <w:t xml:space="preserve">a retirada do título </w:t>
      </w:r>
      <w:r>
        <w:rPr>
          <w:rFonts w:ascii="Arial" w:cs="Arial"/>
          <w:color w:val="000000"/>
          <w:sz w:val="22"/>
          <w:szCs w:val="22"/>
          <w:lang w:bidi="ar-SA"/>
        </w:rPr>
        <w:t>prenota</w:t>
      </w:r>
      <w:r w:rsidR="00732F2D">
        <w:rPr>
          <w:rFonts w:ascii="Arial" w:cs="Arial"/>
          <w:color w:val="000000"/>
          <w:sz w:val="22"/>
          <w:szCs w:val="22"/>
          <w:lang w:bidi="ar-SA"/>
        </w:rPr>
        <w:t>do sob</w:t>
      </w:r>
      <w:r>
        <w:rPr>
          <w:rFonts w:ascii="Arial" w:cs="Arial"/>
          <w:color w:val="000000"/>
          <w:sz w:val="22"/>
          <w:szCs w:val="22"/>
          <w:lang w:bidi="ar-SA"/>
        </w:rPr>
        <w:t xml:space="preserve"> nº _____________</w:t>
      </w:r>
      <w:r w:rsidR="00610F44">
        <w:rPr>
          <w:rFonts w:ascii="Arial" w:cs="Arial"/>
          <w:color w:val="000000"/>
          <w:sz w:val="22"/>
          <w:szCs w:val="22"/>
          <w:lang w:bidi="ar-SA"/>
        </w:rPr>
        <w:t>_</w:t>
      </w:r>
      <w:r>
        <w:rPr>
          <w:rFonts w:ascii="Arial" w:cs="Arial"/>
          <w:color w:val="000000"/>
          <w:sz w:val="22"/>
          <w:szCs w:val="22"/>
          <w:lang w:bidi="ar-SA"/>
        </w:rPr>
        <w:t>, o qual foi objeto de suscitação de dúvida/pedido de providências, no procedimento nº _____</w:t>
      </w:r>
      <w:r w:rsidR="00610F44">
        <w:rPr>
          <w:rFonts w:ascii="Arial" w:cs="Arial"/>
          <w:color w:val="000000"/>
          <w:sz w:val="22"/>
          <w:szCs w:val="22"/>
          <w:lang w:bidi="ar-SA"/>
        </w:rPr>
        <w:t>__</w:t>
      </w:r>
      <w:r>
        <w:rPr>
          <w:rFonts w:ascii="Arial" w:cs="Arial"/>
          <w:color w:val="000000"/>
          <w:sz w:val="22"/>
          <w:szCs w:val="22"/>
          <w:lang w:bidi="ar-SA"/>
        </w:rPr>
        <w:t xml:space="preserve">___________________, que tramitou perante a Corregedoria Permanente dos Registros de Imóveis da Comarca de Ribeirão Preto, </w:t>
      </w:r>
      <w:r w:rsidR="00610F44">
        <w:rPr>
          <w:rFonts w:ascii="Arial" w:cs="Arial"/>
          <w:color w:val="000000"/>
          <w:sz w:val="22"/>
          <w:szCs w:val="22"/>
          <w:lang w:bidi="ar-SA"/>
        </w:rPr>
        <w:t>e</w:t>
      </w:r>
      <w:r>
        <w:rPr>
          <w:rFonts w:ascii="Arial" w:cs="Arial"/>
          <w:color w:val="000000"/>
          <w:sz w:val="22"/>
          <w:szCs w:val="22"/>
          <w:lang w:bidi="ar-SA"/>
        </w:rPr>
        <w:t xml:space="preserve">m virtude do </w:t>
      </w:r>
      <w:r w:rsidR="00732F2D">
        <w:rPr>
          <w:rFonts w:ascii="Arial" w:cs="Arial"/>
          <w:color w:val="000000"/>
          <w:sz w:val="22"/>
          <w:szCs w:val="22"/>
          <w:lang w:bidi="ar-SA"/>
        </w:rPr>
        <w:t xml:space="preserve">seu trânsito em </w:t>
      </w:r>
      <w:r>
        <w:rPr>
          <w:rFonts w:ascii="Arial" w:cs="Arial"/>
          <w:color w:val="000000"/>
          <w:sz w:val="22"/>
          <w:szCs w:val="22"/>
          <w:lang w:bidi="ar-SA"/>
        </w:rPr>
        <w:t>julga</w:t>
      </w:r>
      <w:r w:rsidR="00732F2D">
        <w:rPr>
          <w:rFonts w:ascii="Arial" w:cs="Arial"/>
          <w:color w:val="000000"/>
          <w:sz w:val="22"/>
          <w:szCs w:val="22"/>
          <w:lang w:bidi="ar-SA"/>
        </w:rPr>
        <w:t xml:space="preserve">do, nos termos do item 40, do Capítulo XX, das Normas de Serviço da Corregedoria Geral da Justiça de São Paulo. </w:t>
      </w:r>
    </w:p>
    <w:p w:rsidR="00D21B7C" w:rsidRDefault="00D21B7C" w:rsidP="00D21B7C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33C0" w:rsidRDefault="00E533C0" w:rsidP="00E533C0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E533C0" w:rsidRDefault="00E533C0" w:rsidP="00E533C0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E533C0" w:rsidRDefault="00E533C0" w:rsidP="00E533C0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33C0" w:rsidRDefault="00E533C0" w:rsidP="00E533C0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</w:t>
      </w:r>
      <w:r w:rsidR="00C46661">
        <w:rPr>
          <w:rFonts w:ascii="Arial" w:hAnsi="Arial" w:cs="Arial"/>
          <w:color w:val="000000"/>
          <w:sz w:val="22"/>
          <w:szCs w:val="22"/>
          <w:lang w:bidi="ar-SA"/>
        </w:rPr>
        <w:t>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__, de______.</w:t>
      </w:r>
    </w:p>
    <w:p w:rsidR="00E533C0" w:rsidRDefault="00E533C0" w:rsidP="00E533C0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533C0" w:rsidRDefault="00E533C0" w:rsidP="00E533C0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 (assinatura com firma reconhecida)</w:t>
      </w:r>
    </w:p>
    <w:p w:rsidR="00E533C0" w:rsidRDefault="00E533C0" w:rsidP="00E533C0"/>
    <w:p w:rsidR="00A971A8" w:rsidRDefault="004922E6"/>
    <w:sectPr w:rsidR="00A97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DA"/>
    <w:rsid w:val="004922E6"/>
    <w:rsid w:val="00610F44"/>
    <w:rsid w:val="006B2FB4"/>
    <w:rsid w:val="00732F2D"/>
    <w:rsid w:val="00A5710A"/>
    <w:rsid w:val="00C46661"/>
    <w:rsid w:val="00D21B7C"/>
    <w:rsid w:val="00E533C0"/>
    <w:rsid w:val="00F26B01"/>
    <w:rsid w:val="00F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D2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adr3f3fo">
    <w:name w:val="Padrã3f3fo"/>
    <w:uiPriority w:val="99"/>
    <w:rsid w:val="00D2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D2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adr3f3fo">
    <w:name w:val="Padrã3f3fo"/>
    <w:uiPriority w:val="99"/>
    <w:rsid w:val="00D21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8</cp:revision>
  <dcterms:created xsi:type="dcterms:W3CDTF">2020-03-12T13:47:00Z</dcterms:created>
  <dcterms:modified xsi:type="dcterms:W3CDTF">2022-09-30T18:17:00Z</dcterms:modified>
</cp:coreProperties>
</file>